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360" w:before="0" w:lineRule="auto"/>
        <w:jc w:val="center"/>
        <w:rPr/>
      </w:pPr>
      <w:r w:rsidDel="00000000" w:rsidR="00000000" w:rsidRPr="00000000">
        <w:rPr>
          <w:rFonts w:ascii="Calibri" w:cs="Calibri" w:eastAsia="Calibri" w:hAnsi="Calibri"/>
          <w:b w:val="1"/>
          <w:bCs w:val="1"/>
          <w:color w:val="1b365d"/>
          <w:sz w:val="48"/>
          <w:szCs w:val="48"/>
          <w:rtl w:val="0"/>
        </w:rPr>
        <w:t xml:space="preserve">School Photography Ordering &amp; Management System</w:t>
      </w:r>
      <w:r w:rsidDel="00000000" w:rsidR="00000000" w:rsidRPr="00000000">
        <w:rPr>
          <w:rtl w:val="0"/>
        </w:rPr>
      </w:r>
    </w:p>
    <w:p w:rsidR="00000000" w:rsidDel="00000000" w:rsidP="00000000" w:rsidRDefault="00000000" w:rsidRPr="00000000" w14:paraId="00000002">
      <w:pPr>
        <w:keepNext w:val="1"/>
        <w:spacing w:after="240" w:before="0" w:lineRule="auto"/>
        <w:rPr/>
      </w:pPr>
      <w:r w:rsidDel="00000000" w:rsidR="00000000" w:rsidRPr="00000000">
        <w:rPr>
          <w:rFonts w:ascii="Calibri" w:cs="Calibri" w:eastAsia="Calibri" w:hAnsi="Calibri"/>
          <w:b w:val="1"/>
          <w:bCs w:val="1"/>
          <w:color w:val="1b365d"/>
          <w:sz w:val="40"/>
          <w:szCs w:val="40"/>
          <w:rtl w:val="0"/>
        </w:rPr>
        <w:t xml:space="preserve">Project Overview</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goal of this project is to build a complete School Photography Ordering &amp; Management System that simplifies the entire workflow, from student registration to payment, photography, photo delivery, and print management.</w:t>
      </w:r>
    </w:p>
    <w:p w:rsidR="00000000" w:rsidDel="00000000" w:rsidP="00000000" w:rsidRDefault="00000000" w:rsidRPr="00000000" w14:paraId="00000004">
      <w:pPr>
        <w:rPr/>
      </w:pPr>
      <w:r w:rsidDel="00000000" w:rsidR="00000000" w:rsidRPr="00000000">
        <w:rPr>
          <w:rtl w:val="0"/>
        </w:rPr>
        <w:t xml:space="preserve">Students should be able to register online in less than one minute by scanning a QR code, selecting their school and class, entering their information, choosing a photo package, and paying immediately.</w:t>
      </w:r>
    </w:p>
    <w:p w:rsidR="00000000" w:rsidDel="00000000" w:rsidP="00000000" w:rsidRDefault="00000000" w:rsidRPr="00000000" w14:paraId="00000005">
      <w:pPr>
        <w:rPr/>
      </w:pPr>
      <w:r w:rsidDel="00000000" w:rsidR="00000000" w:rsidRPr="00000000">
        <w:rPr>
          <w:rtl w:val="0"/>
        </w:rPr>
        <w:t xml:space="preserve">On photo day, the registration team can instantly open any student's order by scanning the student's personal QR code or searching by name. The photographer provides the photo number, which is added to the student's order. Later, when the edited images are uploaded, the system automatically links the correct photo to the correct student and sends the digital images.</w:t>
      </w:r>
    </w:p>
    <w:p w:rsidR="00000000" w:rsidDel="00000000" w:rsidP="00000000" w:rsidRDefault="00000000" w:rsidRPr="00000000" w14:paraId="00000006">
      <w:pPr>
        <w:rPr/>
      </w:pPr>
      <w:r w:rsidDel="00000000" w:rsidR="00000000" w:rsidRPr="00000000">
        <w:rPr>
          <w:rtl w:val="0"/>
        </w:rPr>
        <w:t xml:space="preserve">The system must support multiple schools, multiple photo days, and thousands of students.</w:t>
      </w:r>
    </w:p>
    <w:p w:rsidR="00000000" w:rsidDel="00000000" w:rsidP="00000000" w:rsidRDefault="00000000" w:rsidRPr="00000000" w14:paraId="00000007">
      <w:pPr>
        <w:keepNext w:val="1"/>
        <w:spacing w:after="120" w:before="360" w:lineRule="auto"/>
        <w:rPr/>
      </w:pPr>
      <w:r w:rsidDel="00000000" w:rsidR="00000000" w:rsidRPr="00000000">
        <w:rPr>
          <w:rFonts w:ascii="Calibri" w:cs="Calibri" w:eastAsia="Calibri" w:hAnsi="Calibri"/>
          <w:b w:val="1"/>
          <w:bCs w:val="1"/>
          <w:color w:val="1b365d"/>
          <w:sz w:val="40"/>
          <w:szCs w:val="40"/>
          <w:rtl w:val="0"/>
        </w:rPr>
        <w:t xml:space="preserve">System Core Modules</w:t>
      </w:r>
      <w:r w:rsidDel="00000000" w:rsidR="00000000" w:rsidRPr="00000000">
        <w:rPr>
          <w:rtl w:val="0"/>
        </w:rPr>
      </w:r>
    </w:p>
    <w:p w:rsidR="00000000" w:rsidDel="00000000" w:rsidP="00000000" w:rsidRDefault="00000000" w:rsidRPr="00000000" w14:paraId="00000008">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 School Management</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administrator can create and manage schools. Each school contains:</w:t>
      </w:r>
    </w:p>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School Name</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Logo (optional)</w:t>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Photo Day</w:t>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Active / Inactive</w:t>
      </w:r>
    </w:p>
    <w:p w:rsidR="00000000" w:rsidDel="00000000" w:rsidP="00000000" w:rsidRDefault="00000000" w:rsidRPr="00000000" w14:paraId="0000000E">
      <w:pPr>
        <w:rPr/>
      </w:pPr>
      <w:r w:rsidDel="00000000" w:rsidR="00000000" w:rsidRPr="00000000">
        <w:rPr>
          <w:rtl w:val="0"/>
        </w:rPr>
        <w:t xml:space="preserve">Each school can have multiple classes.</w:t>
      </w:r>
    </w:p>
    <w:p w:rsidR="00000000" w:rsidDel="00000000" w:rsidP="00000000" w:rsidRDefault="00000000" w:rsidRPr="00000000" w14:paraId="0000000F">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2. Class Management</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Each school has its own class list. Examples of classes include: 1A, 1B, 2A, 2B, HAVO 3, and VWO 4. Classes can be imported from Excel or created manually.</w:t>
      </w:r>
    </w:p>
    <w:p w:rsidR="00000000" w:rsidDel="00000000" w:rsidP="00000000" w:rsidRDefault="00000000" w:rsidRPr="00000000" w14:paraId="00000011">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3. Student Registration</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Students register by scanning a QR code. Each school receives its own registration QR code (e.g., schoolphotos.com/stjozef), and the school is automatically selected. The registration should require as few clicks as possible.</w:t>
      </w:r>
    </w:p>
    <w:p w:rsidR="00000000" w:rsidDel="00000000" w:rsidP="00000000" w:rsidRDefault="00000000" w:rsidRPr="00000000" w14:paraId="00000013">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Registration Flow Step-by-Step</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Step 1: School is already selected through the QR code.</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Step 2: Student selects Class.</w:t>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Step 3: Student enters Full Name, Email Address, and optionally Phone Number.</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Step 4: Student chooses one or more photo packages.</w:t>
      </w:r>
    </w:p>
    <w:p w:rsidR="00000000" w:rsidDel="00000000" w:rsidP="00000000" w:rsidRDefault="00000000" w:rsidRPr="00000000" w14:paraId="00000018">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Photo Packages Configuration</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administrator should be able to edit package names and prices from the dashboard. Students can purchase printed packages, digital packages, or both. The system automatically calculates the total amount.</w:t>
      </w:r>
    </w:p>
    <w:tbl>
      <w:tblPr>
        <w:tblStyle w:val="Table1"/>
        <w:tblW w:w="9360.0" w:type="dxa"/>
        <w:jc w:val="left"/>
        <w:tblInd w:w="-108.0" w:type="dxa"/>
        <w:tblBorders>
          <w:top w:color="4f81bd" w:space="0" w:sz="8" w:val="single"/>
          <w:bottom w:color="4f81bd" w:space="0" w:sz="8" w:val="single"/>
        </w:tblBorders>
        <w:tblLayout w:type="fixed"/>
        <w:tblLook w:val="04A0"/>
      </w:tblPr>
      <w:tblGrid>
        <w:gridCol w:w="3120"/>
        <w:gridCol w:w="3120"/>
        <w:gridCol w:w="3120"/>
        <w:tblGridChange w:id="0">
          <w:tblGrid>
            <w:gridCol w:w="3120"/>
            <w:gridCol w:w="3120"/>
            <w:gridCol w:w="3120"/>
          </w:tblGrid>
        </w:tblGridChange>
      </w:tblGrid>
      <w:tr>
        <w:trPr>
          <w:cantSplit w:val="0"/>
          <w:tblHeader w:val="0"/>
        </w:trPr>
        <w:tc>
          <w:tcPr/>
          <w:p w:rsidR="00000000" w:rsidDel="00000000" w:rsidP="00000000" w:rsidRDefault="00000000" w:rsidRPr="00000000" w14:paraId="0000001A">
            <w:pPr>
              <w:rPr/>
            </w:pPr>
            <w:r w:rsidDel="00000000" w:rsidR="00000000" w:rsidRPr="00000000">
              <w:rPr>
                <w:rtl w:val="0"/>
              </w:rPr>
              <w:t xml:space="preserve">Package Type</w:t>
            </w:r>
          </w:p>
        </w:tc>
        <w:tc>
          <w:tcPr/>
          <w:p w:rsidR="00000000" w:rsidDel="00000000" w:rsidP="00000000" w:rsidRDefault="00000000" w:rsidRPr="00000000" w14:paraId="0000001B">
            <w:pPr>
              <w:rPr/>
            </w:pPr>
            <w:r w:rsidDel="00000000" w:rsidR="00000000" w:rsidRPr="00000000">
              <w:rPr>
                <w:rtl w:val="0"/>
              </w:rPr>
              <w:t xml:space="preserve">Description</w:t>
            </w:r>
          </w:p>
        </w:tc>
        <w:tc>
          <w:tcPr/>
          <w:p w:rsidR="00000000" w:rsidDel="00000000" w:rsidP="00000000" w:rsidRDefault="00000000" w:rsidRPr="00000000" w14:paraId="0000001C">
            <w:pPr>
              <w:rPr/>
            </w:pPr>
            <w:r w:rsidDel="00000000" w:rsidR="00000000" w:rsidRPr="00000000">
              <w:rPr>
                <w:rtl w:val="0"/>
              </w:rPr>
              <w:t xml:space="preserve">Price</w:t>
            </w:r>
          </w:p>
        </w:tc>
      </w:tr>
      <w:tr>
        <w:trPr>
          <w:cantSplit w:val="0"/>
          <w:tblHeader w:val="0"/>
        </w:trPr>
        <w:tc>
          <w:tcPr/>
          <w:p w:rsidR="00000000" w:rsidDel="00000000" w:rsidP="00000000" w:rsidRDefault="00000000" w:rsidRPr="00000000" w14:paraId="0000001D">
            <w:pPr>
              <w:rPr/>
            </w:pPr>
            <w:r w:rsidDel="00000000" w:rsidR="00000000" w:rsidRPr="00000000">
              <w:rPr>
                <w:rtl w:val="0"/>
              </w:rPr>
              <w:t xml:space="preserve">Printed Photos</w:t>
            </w:r>
          </w:p>
        </w:tc>
        <w:tc>
          <w:tcPr/>
          <w:p w:rsidR="00000000" w:rsidDel="00000000" w:rsidP="00000000" w:rsidRDefault="00000000" w:rsidRPr="00000000" w14:paraId="0000001E">
            <w:pPr>
              <w:rPr/>
            </w:pPr>
            <w:r w:rsidDel="00000000" w:rsidR="00000000" w:rsidRPr="00000000">
              <w:rPr>
                <w:rtl w:val="0"/>
              </w:rPr>
              <w:t xml:space="preserve">1 Printed Photo</w:t>
            </w:r>
          </w:p>
        </w:tc>
        <w:tc>
          <w:tcPr/>
          <w:p w:rsidR="00000000" w:rsidDel="00000000" w:rsidP="00000000" w:rsidRDefault="00000000" w:rsidRPr="00000000" w14:paraId="0000001F">
            <w:pPr>
              <w:rPr/>
            </w:pPr>
            <w:r w:rsidDel="00000000" w:rsidR="00000000" w:rsidRPr="00000000">
              <w:rPr>
                <w:rtl w:val="0"/>
              </w:rPr>
              <w:t xml:space="preserve">XCG 15</w:t>
            </w:r>
          </w:p>
        </w:tc>
      </w:tr>
      <w:tr>
        <w:trPr>
          <w:cantSplit w:val="0"/>
          <w:tblHeader w:val="0"/>
        </w:trPr>
        <w:tc>
          <w:tcPr/>
          <w:p w:rsidR="00000000" w:rsidDel="00000000" w:rsidP="00000000" w:rsidRDefault="00000000" w:rsidRPr="00000000" w14:paraId="00000020">
            <w:pPr>
              <w:rPr/>
            </w:pPr>
            <w:r w:rsidDel="00000000" w:rsidR="00000000" w:rsidRPr="00000000">
              <w:rPr>
                <w:rtl w:val="0"/>
              </w:rPr>
              <w:t xml:space="preserve">Printed Photos</w:t>
            </w:r>
          </w:p>
        </w:tc>
        <w:tc>
          <w:tcPr/>
          <w:p w:rsidR="00000000" w:rsidDel="00000000" w:rsidP="00000000" w:rsidRDefault="00000000" w:rsidRPr="00000000" w14:paraId="00000021">
            <w:pPr>
              <w:rPr/>
            </w:pPr>
            <w:r w:rsidDel="00000000" w:rsidR="00000000" w:rsidRPr="00000000">
              <w:rPr>
                <w:rtl w:val="0"/>
              </w:rPr>
              <w:t xml:space="preserve">2 Printed Photos</w:t>
            </w:r>
          </w:p>
        </w:tc>
        <w:tc>
          <w:tcPr/>
          <w:p w:rsidR="00000000" w:rsidDel="00000000" w:rsidP="00000000" w:rsidRDefault="00000000" w:rsidRPr="00000000" w14:paraId="00000022">
            <w:pPr>
              <w:rPr/>
            </w:pPr>
            <w:r w:rsidDel="00000000" w:rsidR="00000000" w:rsidRPr="00000000">
              <w:rPr>
                <w:rtl w:val="0"/>
              </w:rPr>
              <w:t xml:space="preserve">XCG 25</w:t>
            </w:r>
          </w:p>
        </w:tc>
      </w:tr>
      <w:tr>
        <w:trPr>
          <w:cantSplit w:val="0"/>
          <w:tblHeader w:val="0"/>
        </w:trPr>
        <w:tc>
          <w:tcPr/>
          <w:p w:rsidR="00000000" w:rsidDel="00000000" w:rsidP="00000000" w:rsidRDefault="00000000" w:rsidRPr="00000000" w14:paraId="00000023">
            <w:pPr>
              <w:rPr/>
            </w:pPr>
            <w:r w:rsidDel="00000000" w:rsidR="00000000" w:rsidRPr="00000000">
              <w:rPr>
                <w:rtl w:val="0"/>
              </w:rPr>
              <w:t xml:space="preserve">Printed Photos</w:t>
            </w:r>
          </w:p>
        </w:tc>
        <w:tc>
          <w:tcPr/>
          <w:p w:rsidR="00000000" w:rsidDel="00000000" w:rsidP="00000000" w:rsidRDefault="00000000" w:rsidRPr="00000000" w14:paraId="00000024">
            <w:pPr>
              <w:rPr/>
            </w:pPr>
            <w:r w:rsidDel="00000000" w:rsidR="00000000" w:rsidRPr="00000000">
              <w:rPr>
                <w:rtl w:val="0"/>
              </w:rPr>
              <w:t xml:space="preserve">3 Printed Photos</w:t>
            </w:r>
          </w:p>
        </w:tc>
        <w:tc>
          <w:tcPr/>
          <w:p w:rsidR="00000000" w:rsidDel="00000000" w:rsidP="00000000" w:rsidRDefault="00000000" w:rsidRPr="00000000" w14:paraId="00000025">
            <w:pPr>
              <w:rPr/>
            </w:pPr>
            <w:r w:rsidDel="00000000" w:rsidR="00000000" w:rsidRPr="00000000">
              <w:rPr>
                <w:rtl w:val="0"/>
              </w:rPr>
              <w:t xml:space="preserve">XCG 35</w:t>
            </w:r>
          </w:p>
        </w:tc>
      </w:tr>
      <w:tr>
        <w:trPr>
          <w:cantSplit w:val="0"/>
          <w:tblHeader w:val="0"/>
        </w:trPr>
        <w:tc>
          <w:tcPr/>
          <w:p w:rsidR="00000000" w:rsidDel="00000000" w:rsidP="00000000" w:rsidRDefault="00000000" w:rsidRPr="00000000" w14:paraId="00000026">
            <w:pPr>
              <w:rPr/>
            </w:pPr>
            <w:r w:rsidDel="00000000" w:rsidR="00000000" w:rsidRPr="00000000">
              <w:rPr>
                <w:rtl w:val="0"/>
              </w:rPr>
              <w:t xml:space="preserve">Digital Photos</w:t>
            </w:r>
          </w:p>
        </w:tc>
        <w:tc>
          <w:tcPr/>
          <w:p w:rsidR="00000000" w:rsidDel="00000000" w:rsidP="00000000" w:rsidRDefault="00000000" w:rsidRPr="00000000" w14:paraId="00000027">
            <w:pPr>
              <w:rPr/>
            </w:pPr>
            <w:r w:rsidDel="00000000" w:rsidR="00000000" w:rsidRPr="00000000">
              <w:rPr>
                <w:rtl w:val="0"/>
              </w:rPr>
              <w:t xml:space="preserve">1 Digital Photo</w:t>
            </w:r>
          </w:p>
        </w:tc>
        <w:tc>
          <w:tcPr/>
          <w:p w:rsidR="00000000" w:rsidDel="00000000" w:rsidP="00000000" w:rsidRDefault="00000000" w:rsidRPr="00000000" w14:paraId="00000028">
            <w:pPr>
              <w:rPr/>
            </w:pPr>
            <w:r w:rsidDel="00000000" w:rsidR="00000000" w:rsidRPr="00000000">
              <w:rPr>
                <w:rtl w:val="0"/>
              </w:rPr>
              <w:t xml:space="preserve">XCG 10</w:t>
            </w:r>
          </w:p>
        </w:tc>
      </w:tr>
      <w:tr>
        <w:trPr>
          <w:cantSplit w:val="0"/>
          <w:tblHeader w:val="0"/>
        </w:trPr>
        <w:tc>
          <w:tcPr/>
          <w:p w:rsidR="00000000" w:rsidDel="00000000" w:rsidP="00000000" w:rsidRDefault="00000000" w:rsidRPr="00000000" w14:paraId="00000029">
            <w:pPr>
              <w:rPr/>
            </w:pPr>
            <w:r w:rsidDel="00000000" w:rsidR="00000000" w:rsidRPr="00000000">
              <w:rPr>
                <w:rtl w:val="0"/>
              </w:rPr>
              <w:t xml:space="preserve">Digital Photos</w:t>
            </w:r>
          </w:p>
        </w:tc>
        <w:tc>
          <w:tcPr/>
          <w:p w:rsidR="00000000" w:rsidDel="00000000" w:rsidP="00000000" w:rsidRDefault="00000000" w:rsidRPr="00000000" w14:paraId="0000002A">
            <w:pPr>
              <w:rPr/>
            </w:pPr>
            <w:r w:rsidDel="00000000" w:rsidR="00000000" w:rsidRPr="00000000">
              <w:rPr>
                <w:rtl w:val="0"/>
              </w:rPr>
              <w:t xml:space="preserve">2 Digital Photos</w:t>
            </w:r>
          </w:p>
        </w:tc>
        <w:tc>
          <w:tcPr/>
          <w:p w:rsidR="00000000" w:rsidDel="00000000" w:rsidP="00000000" w:rsidRDefault="00000000" w:rsidRPr="00000000" w14:paraId="0000002B">
            <w:pPr>
              <w:rPr/>
            </w:pPr>
            <w:r w:rsidDel="00000000" w:rsidR="00000000" w:rsidRPr="00000000">
              <w:rPr>
                <w:rtl w:val="0"/>
              </w:rPr>
              <w:t xml:space="preserve">XCG 20</w:t>
            </w:r>
          </w:p>
        </w:tc>
      </w:tr>
      <w:tr>
        <w:trPr>
          <w:cantSplit w:val="0"/>
          <w:tblHeader w:val="0"/>
        </w:trPr>
        <w:tc>
          <w:tcPr/>
          <w:p w:rsidR="00000000" w:rsidDel="00000000" w:rsidP="00000000" w:rsidRDefault="00000000" w:rsidRPr="00000000" w14:paraId="0000002C">
            <w:pPr>
              <w:rPr/>
            </w:pPr>
            <w:r w:rsidDel="00000000" w:rsidR="00000000" w:rsidRPr="00000000">
              <w:rPr>
                <w:rtl w:val="0"/>
              </w:rPr>
              <w:t xml:space="preserve">Digital Photos</w:t>
            </w:r>
          </w:p>
        </w:tc>
        <w:tc>
          <w:tcPr/>
          <w:p w:rsidR="00000000" w:rsidDel="00000000" w:rsidP="00000000" w:rsidRDefault="00000000" w:rsidRPr="00000000" w14:paraId="0000002D">
            <w:pPr>
              <w:rPr/>
            </w:pPr>
            <w:r w:rsidDel="00000000" w:rsidR="00000000" w:rsidRPr="00000000">
              <w:rPr>
                <w:rtl w:val="0"/>
              </w:rPr>
              <w:t xml:space="preserve">3 Digital Photos</w:t>
            </w:r>
          </w:p>
        </w:tc>
        <w:tc>
          <w:tcPr/>
          <w:p w:rsidR="00000000" w:rsidDel="00000000" w:rsidP="00000000" w:rsidRDefault="00000000" w:rsidRPr="00000000" w14:paraId="0000002E">
            <w:pPr>
              <w:rPr/>
            </w:pPr>
            <w:r w:rsidDel="00000000" w:rsidR="00000000" w:rsidRPr="00000000">
              <w:rPr>
                <w:rtl w:val="0"/>
              </w:rPr>
              <w:t xml:space="preserve">XCG 30</w:t>
            </w:r>
          </w:p>
        </w:tc>
      </w:tr>
    </w:tbl>
    <w:p w:rsidR="00000000" w:rsidDel="00000000" w:rsidP="00000000" w:rsidRDefault="00000000" w:rsidRPr="00000000" w14:paraId="0000002F">
      <w:pPr>
        <w:rPr/>
      </w:pPr>
      <w:r w:rsidDel="00000000" w:rsidR="00000000" w:rsidRPr="00000000">
        <w:rPr>
          <w:rtl w:val="0"/>
        </w:rPr>
        <w:br w:type="textWrapping"/>
        <w:t xml:space="preserve">Example Order Calculation:</w:t>
        <w:br w:type="textWrapping"/>
        <w:t xml:space="preserve">2 Printed Photos (XCG 25) + 3 Digital Photos (XCG 30) = Total: XCG 55</w:t>
      </w:r>
    </w:p>
    <w:p w:rsidR="00000000" w:rsidDel="00000000" w:rsidP="00000000" w:rsidRDefault="00000000" w:rsidRPr="00000000" w14:paraId="00000030">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4. Payment &amp; Checkout</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After selecting the packages, the student proceeds to payment. Future payment methods can easily be added. Current methods include:</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Sentoo: The system generates a Sentoo payment link. After successful payment, the order is automatically marked as Paid.</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Bank Transfer: The student </w:t>
      </w:r>
      <w:r w:rsidDel="00000000" w:rsidR="00000000" w:rsidRPr="00000000">
        <w:rPr>
          <w:rtl w:val="0"/>
        </w:rPr>
        <w:t xml:space="preserve">receives a Bank</w:t>
      </w: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 Account, Reference Number, and Order Number. The administrator can later confirm the payment manually.</w:t>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333333"/>
          <w:sz w:val="22"/>
          <w:szCs w:val="22"/>
          <w:u w:val="none"/>
          <w:shd w:fill="auto" w:val="clear"/>
          <w:vertAlign w:val="baseline"/>
          <w:rtl w:val="0"/>
        </w:rPr>
        <w:t xml:space="preserve">Pay at Registration Desk: Students who prefer paying on photo day can choose this option. The order is saved with a 'Pending' payment status. At the registration desk, staff can mark it as Paid by Swipe, Paid Cash, or Paid Debit Card.</w:t>
      </w:r>
    </w:p>
    <w:p w:rsidR="00000000" w:rsidDel="00000000" w:rsidP="00000000" w:rsidRDefault="00000000" w:rsidRPr="00000000" w14:paraId="00000035">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5. Order Confirmation</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After registration, the system creates a Unique Order Number (e.g., SP-2026-000231) and a Personal QR Code. The student immediately receives an email containing the Order Number, QR Code, Selected Package, Payment Status, and a Payment Receipt (if paid). The QR code will be used on photo day to instantly open the student's order.</w:t>
      </w:r>
    </w:p>
    <w:p w:rsidR="00000000" w:rsidDel="00000000" w:rsidP="00000000" w:rsidRDefault="00000000" w:rsidRPr="00000000" w14:paraId="00000037">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6. Photo Day Workflow</w:t>
      </w: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This is the most important part of the system. The registration desk operates in a special 'Photo Day Mode' where </w:t>
      </w:r>
    </w:p>
    <w:p w:rsidR="00000000" w:rsidDel="00000000" w:rsidP="00000000" w:rsidRDefault="00000000" w:rsidRPr="00000000" w14:paraId="00000039">
      <w:pPr>
        <w:rPr/>
      </w:pPr>
      <w:r w:rsidDel="00000000" w:rsidR="00000000" w:rsidRPr="00000000">
        <w:rPr>
          <w:rtl w:val="0"/>
        </w:rPr>
        <w:t xml:space="preserve">Staff can search students by </w:t>
      </w:r>
    </w:p>
    <w:p w:rsidR="00000000" w:rsidDel="00000000" w:rsidP="00000000" w:rsidRDefault="00000000" w:rsidRPr="00000000" w14:paraId="0000003A">
      <w:pPr>
        <w:numPr>
          <w:ilvl w:val="0"/>
          <w:numId w:val="3"/>
        </w:numPr>
        <w:spacing w:after="0" w:afterAutospacing="0"/>
        <w:ind w:left="720" w:hanging="360"/>
        <w:rPr>
          <w:u w:val="none"/>
        </w:rPr>
      </w:pPr>
      <w:r w:rsidDel="00000000" w:rsidR="00000000" w:rsidRPr="00000000">
        <w:rPr>
          <w:rtl w:val="0"/>
        </w:rPr>
        <w:t xml:space="preserve">Order Number, </w:t>
      </w:r>
    </w:p>
    <w:p w:rsidR="00000000" w:rsidDel="00000000" w:rsidP="00000000" w:rsidRDefault="00000000" w:rsidRPr="00000000" w14:paraId="0000003B">
      <w:pPr>
        <w:numPr>
          <w:ilvl w:val="0"/>
          <w:numId w:val="3"/>
        </w:numPr>
        <w:spacing w:after="0" w:afterAutospacing="0"/>
        <w:ind w:left="720" w:hanging="360"/>
        <w:rPr>
          <w:u w:val="none"/>
        </w:rPr>
      </w:pPr>
      <w:r w:rsidDel="00000000" w:rsidR="00000000" w:rsidRPr="00000000">
        <w:rPr>
          <w:rtl w:val="0"/>
        </w:rPr>
        <w:t xml:space="preserve">Student Name, </w:t>
      </w:r>
    </w:p>
    <w:p w:rsidR="00000000" w:rsidDel="00000000" w:rsidP="00000000" w:rsidRDefault="00000000" w:rsidRPr="00000000" w14:paraId="0000003C">
      <w:pPr>
        <w:numPr>
          <w:ilvl w:val="0"/>
          <w:numId w:val="3"/>
        </w:numPr>
        <w:spacing w:after="0" w:afterAutospacing="0"/>
        <w:ind w:left="720" w:hanging="360"/>
        <w:rPr>
          <w:u w:val="none"/>
        </w:rPr>
      </w:pPr>
      <w:r w:rsidDel="00000000" w:rsidR="00000000" w:rsidRPr="00000000">
        <w:rPr>
          <w:rtl w:val="0"/>
        </w:rPr>
        <w:t xml:space="preserve">Email, or </w:t>
      </w:r>
    </w:p>
    <w:p w:rsidR="00000000" w:rsidDel="00000000" w:rsidP="00000000" w:rsidRDefault="00000000" w:rsidRPr="00000000" w14:paraId="0000003D">
      <w:pPr>
        <w:numPr>
          <w:ilvl w:val="0"/>
          <w:numId w:val="3"/>
        </w:numPr>
        <w:ind w:left="720" w:hanging="360"/>
        <w:rPr>
          <w:u w:val="none"/>
        </w:rPr>
      </w:pPr>
      <w:r w:rsidDel="00000000" w:rsidR="00000000" w:rsidRPr="00000000">
        <w:rPr>
          <w:rtl w:val="0"/>
        </w:rPr>
        <w:t xml:space="preserve">simply scan the student's personal QR code to open the order instantly.</w:t>
      </w:r>
    </w:p>
    <w:p w:rsidR="00000000" w:rsidDel="00000000" w:rsidP="00000000" w:rsidRDefault="00000000" w:rsidRPr="00000000" w14:paraId="0000003E">
      <w:pPr>
        <w:rPr/>
      </w:pPr>
      <w:r w:rsidDel="00000000" w:rsidR="00000000" w:rsidRPr="00000000">
        <w:rPr>
          <w:rtl w:val="0"/>
        </w:rPr>
        <w:t xml:space="preserve">The screen displays: </w:t>
      </w:r>
    </w:p>
    <w:p w:rsidR="00000000" w:rsidDel="00000000" w:rsidP="00000000" w:rsidRDefault="00000000" w:rsidRPr="00000000" w14:paraId="0000003F">
      <w:pPr>
        <w:numPr>
          <w:ilvl w:val="0"/>
          <w:numId w:val="8"/>
        </w:numPr>
        <w:spacing w:after="0" w:afterAutospacing="0"/>
        <w:ind w:left="720" w:hanging="360"/>
        <w:rPr>
          <w:u w:val="none"/>
        </w:rPr>
      </w:pPr>
      <w:r w:rsidDel="00000000" w:rsidR="00000000" w:rsidRPr="00000000">
        <w:rPr>
          <w:rtl w:val="0"/>
        </w:rPr>
        <w:t xml:space="preserve">Student Name, </w:t>
      </w:r>
    </w:p>
    <w:p w:rsidR="00000000" w:rsidDel="00000000" w:rsidP="00000000" w:rsidRDefault="00000000" w:rsidRPr="00000000" w14:paraId="00000040">
      <w:pPr>
        <w:numPr>
          <w:ilvl w:val="0"/>
          <w:numId w:val="8"/>
        </w:numPr>
        <w:spacing w:after="0" w:afterAutospacing="0"/>
        <w:ind w:left="720" w:hanging="360"/>
        <w:rPr>
          <w:u w:val="none"/>
        </w:rPr>
      </w:pPr>
      <w:r w:rsidDel="00000000" w:rsidR="00000000" w:rsidRPr="00000000">
        <w:rPr>
          <w:rtl w:val="0"/>
        </w:rPr>
        <w:t xml:space="preserve">Class, </w:t>
      </w:r>
    </w:p>
    <w:p w:rsidR="00000000" w:rsidDel="00000000" w:rsidP="00000000" w:rsidRDefault="00000000" w:rsidRPr="00000000" w14:paraId="00000041">
      <w:pPr>
        <w:numPr>
          <w:ilvl w:val="0"/>
          <w:numId w:val="8"/>
        </w:numPr>
        <w:spacing w:after="0" w:afterAutospacing="0"/>
        <w:ind w:left="720" w:hanging="360"/>
        <w:rPr>
          <w:u w:val="none"/>
        </w:rPr>
      </w:pPr>
      <w:r w:rsidDel="00000000" w:rsidR="00000000" w:rsidRPr="00000000">
        <w:rPr>
          <w:rtl w:val="0"/>
        </w:rPr>
        <w:t xml:space="preserve">School, </w:t>
      </w:r>
    </w:p>
    <w:p w:rsidR="00000000" w:rsidDel="00000000" w:rsidP="00000000" w:rsidRDefault="00000000" w:rsidRPr="00000000" w14:paraId="00000042">
      <w:pPr>
        <w:numPr>
          <w:ilvl w:val="0"/>
          <w:numId w:val="8"/>
        </w:numPr>
        <w:spacing w:after="0" w:afterAutospacing="0"/>
        <w:ind w:left="720" w:hanging="360"/>
        <w:rPr>
          <w:u w:val="none"/>
        </w:rPr>
      </w:pPr>
      <w:r w:rsidDel="00000000" w:rsidR="00000000" w:rsidRPr="00000000">
        <w:rPr>
          <w:rtl w:val="0"/>
        </w:rPr>
        <w:t xml:space="preserve">Package Purchased, and </w:t>
      </w:r>
    </w:p>
    <w:p w:rsidR="00000000" w:rsidDel="00000000" w:rsidP="00000000" w:rsidRDefault="00000000" w:rsidRPr="00000000" w14:paraId="00000043">
      <w:pPr>
        <w:numPr>
          <w:ilvl w:val="0"/>
          <w:numId w:val="8"/>
        </w:numPr>
        <w:ind w:left="720" w:hanging="360"/>
        <w:rPr>
          <w:u w:val="none"/>
        </w:rPr>
      </w:pPr>
      <w:r w:rsidDel="00000000" w:rsidR="00000000" w:rsidRPr="00000000">
        <w:rPr>
          <w:rtl w:val="0"/>
        </w:rPr>
        <w:t xml:space="preserve">Payment Status. </w:t>
      </w:r>
    </w:p>
    <w:p w:rsidR="00000000" w:rsidDel="00000000" w:rsidP="00000000" w:rsidRDefault="00000000" w:rsidRPr="00000000" w14:paraId="00000044">
      <w:pPr>
        <w:ind w:left="0" w:firstLine="0"/>
        <w:rPr/>
      </w:pPr>
      <w:r w:rsidDel="00000000" w:rsidR="00000000" w:rsidRPr="00000000">
        <w:rPr>
          <w:rtl w:val="0"/>
        </w:rPr>
        <w:t xml:space="preserve">Staff are provided with contextual buttons: </w:t>
      </w:r>
    </w:p>
    <w:p w:rsidR="00000000" w:rsidDel="00000000" w:rsidP="00000000" w:rsidRDefault="00000000" w:rsidRPr="00000000" w14:paraId="00000045">
      <w:pPr>
        <w:numPr>
          <w:ilvl w:val="0"/>
          <w:numId w:val="2"/>
        </w:numPr>
        <w:spacing w:after="0" w:afterAutospacing="0"/>
        <w:ind w:left="720" w:hanging="360"/>
        <w:rPr>
          <w:u w:val="none"/>
        </w:rPr>
      </w:pPr>
      <w:r w:rsidDel="00000000" w:rsidR="00000000" w:rsidRPr="00000000">
        <w:rPr>
          <w:rtl w:val="0"/>
        </w:rPr>
        <w:t xml:space="preserve">Mark Payment Received, </w:t>
      </w:r>
    </w:p>
    <w:p w:rsidR="00000000" w:rsidDel="00000000" w:rsidP="00000000" w:rsidRDefault="00000000" w:rsidRPr="00000000" w14:paraId="00000046">
      <w:pPr>
        <w:numPr>
          <w:ilvl w:val="0"/>
          <w:numId w:val="2"/>
        </w:numPr>
        <w:spacing w:after="0" w:afterAutospacing="0"/>
        <w:ind w:left="720" w:hanging="360"/>
        <w:rPr>
          <w:u w:val="none"/>
        </w:rPr>
      </w:pPr>
      <w:r w:rsidDel="00000000" w:rsidR="00000000" w:rsidRPr="00000000">
        <w:rPr>
          <w:rtl w:val="0"/>
        </w:rPr>
        <w:t xml:space="preserve">Edit Order, </w:t>
      </w:r>
    </w:p>
    <w:p w:rsidR="00000000" w:rsidDel="00000000" w:rsidP="00000000" w:rsidRDefault="00000000" w:rsidRPr="00000000" w14:paraId="00000047">
      <w:pPr>
        <w:numPr>
          <w:ilvl w:val="0"/>
          <w:numId w:val="2"/>
        </w:numPr>
        <w:spacing w:after="0" w:afterAutospacing="0"/>
        <w:ind w:left="720" w:hanging="360"/>
        <w:rPr>
          <w:u w:val="none"/>
        </w:rPr>
      </w:pPr>
      <w:r w:rsidDel="00000000" w:rsidR="00000000" w:rsidRPr="00000000">
        <w:rPr>
          <w:rtl w:val="0"/>
        </w:rPr>
        <w:t xml:space="preserve">Add Photo Number, and </w:t>
      </w:r>
    </w:p>
    <w:p w:rsidR="00000000" w:rsidDel="00000000" w:rsidP="00000000" w:rsidRDefault="00000000" w:rsidRPr="00000000" w14:paraId="00000048">
      <w:pPr>
        <w:numPr>
          <w:ilvl w:val="0"/>
          <w:numId w:val="2"/>
        </w:numPr>
        <w:ind w:left="720" w:hanging="360"/>
        <w:rPr>
          <w:u w:val="none"/>
        </w:rPr>
      </w:pPr>
      <w:r w:rsidDel="00000000" w:rsidR="00000000" w:rsidRPr="00000000">
        <w:rPr>
          <w:b w:val="1"/>
          <w:bCs w:val="1"/>
          <w:rtl w:val="0"/>
        </w:rPr>
        <w:t xml:space="preserve">Save</w:t>
      </w:r>
      <w:r w:rsidDel="00000000" w:rsidR="00000000" w:rsidRPr="00000000">
        <w:rPr>
          <w:rtl w:val="0"/>
        </w:rPr>
        <w:t xml:space="preserve">.</w:t>
      </w:r>
    </w:p>
    <w:p w:rsidR="00000000" w:rsidDel="00000000" w:rsidP="00000000" w:rsidRDefault="00000000" w:rsidRPr="00000000" w14:paraId="00000049">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7. Payment at Registration Desk</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If the student selected 'Pay at Registration Desk', staff can process the payment using </w:t>
      </w:r>
    </w:p>
    <w:p w:rsidR="00000000" w:rsidDel="00000000" w:rsidP="00000000" w:rsidRDefault="00000000" w:rsidRPr="00000000" w14:paraId="0000004B">
      <w:pPr>
        <w:numPr>
          <w:ilvl w:val="0"/>
          <w:numId w:val="9"/>
        </w:numPr>
        <w:spacing w:after="0" w:afterAutospacing="0"/>
        <w:ind w:left="720" w:hanging="360"/>
        <w:rPr>
          <w:u w:val="none"/>
        </w:rPr>
      </w:pPr>
      <w:r w:rsidDel="00000000" w:rsidR="00000000" w:rsidRPr="00000000">
        <w:rPr>
          <w:rtl w:val="0"/>
        </w:rPr>
        <w:t xml:space="preserve">Swipe, </w:t>
      </w:r>
    </w:p>
    <w:p w:rsidR="00000000" w:rsidDel="00000000" w:rsidP="00000000" w:rsidRDefault="00000000" w:rsidRPr="00000000" w14:paraId="0000004C">
      <w:pPr>
        <w:numPr>
          <w:ilvl w:val="0"/>
          <w:numId w:val="9"/>
        </w:numPr>
        <w:spacing w:after="0" w:afterAutospacing="0"/>
        <w:ind w:left="720" w:hanging="360"/>
        <w:rPr>
          <w:u w:val="none"/>
        </w:rPr>
      </w:pPr>
      <w:r w:rsidDel="00000000" w:rsidR="00000000" w:rsidRPr="00000000">
        <w:rPr>
          <w:rtl w:val="0"/>
        </w:rPr>
        <w:t xml:space="preserve">Debit Card, or </w:t>
      </w:r>
    </w:p>
    <w:p w:rsidR="00000000" w:rsidDel="00000000" w:rsidP="00000000" w:rsidRDefault="00000000" w:rsidRPr="00000000" w14:paraId="0000004D">
      <w:pPr>
        <w:numPr>
          <w:ilvl w:val="0"/>
          <w:numId w:val="9"/>
        </w:numPr>
        <w:ind w:left="720" w:hanging="360"/>
        <w:rPr>
          <w:u w:val="none"/>
        </w:rPr>
      </w:pPr>
      <w:r w:rsidDel="00000000" w:rsidR="00000000" w:rsidRPr="00000000">
        <w:rPr>
          <w:rtl w:val="0"/>
        </w:rPr>
        <w:t xml:space="preserve">Cash. </w:t>
      </w:r>
    </w:p>
    <w:p w:rsidR="00000000" w:rsidDel="00000000" w:rsidP="00000000" w:rsidRDefault="00000000" w:rsidRPr="00000000" w14:paraId="0000004E">
      <w:pPr>
        <w:ind w:left="0" w:firstLine="0"/>
        <w:rPr/>
      </w:pPr>
      <w:r w:rsidDel="00000000" w:rsidR="00000000" w:rsidRPr="00000000">
        <w:rPr>
          <w:rtl w:val="0"/>
        </w:rPr>
        <w:t xml:space="preserve">After payment, the status becomes 'Paid', the receipt date is stored, and the processing staff member is recorded.</w:t>
      </w:r>
    </w:p>
    <w:p w:rsidR="00000000" w:rsidDel="00000000" w:rsidP="00000000" w:rsidRDefault="00000000" w:rsidRPr="00000000" w14:paraId="0000004F">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8. Photo Number Assignment</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After the photographer takes photos, they provide the registration desk with the Photo Number (e.g., 0001, A145, IMG1024). Staff enters it into the order, which becomes the explicit link between student and image. Every order contains </w:t>
      </w:r>
    </w:p>
    <w:p w:rsidR="00000000" w:rsidDel="00000000" w:rsidP="00000000" w:rsidRDefault="00000000" w:rsidRPr="00000000" w14:paraId="00000051">
      <w:pPr>
        <w:numPr>
          <w:ilvl w:val="0"/>
          <w:numId w:val="7"/>
        </w:numPr>
        <w:spacing w:after="0" w:afterAutospacing="0"/>
        <w:ind w:left="720" w:hanging="360"/>
        <w:rPr>
          <w:u w:val="none"/>
        </w:rPr>
      </w:pPr>
      <w:r w:rsidDel="00000000" w:rsidR="00000000" w:rsidRPr="00000000">
        <w:rPr>
          <w:rtl w:val="0"/>
        </w:rPr>
        <w:t xml:space="preserve">a Digital Photo Number and </w:t>
      </w:r>
    </w:p>
    <w:p w:rsidR="00000000" w:rsidDel="00000000" w:rsidP="00000000" w:rsidRDefault="00000000" w:rsidRPr="00000000" w14:paraId="00000052">
      <w:pPr>
        <w:numPr>
          <w:ilvl w:val="0"/>
          <w:numId w:val="7"/>
        </w:numPr>
        <w:ind w:left="720" w:hanging="360"/>
        <w:rPr>
          <w:u w:val="none"/>
        </w:rPr>
      </w:pPr>
      <w:r w:rsidDel="00000000" w:rsidR="00000000" w:rsidRPr="00000000">
        <w:rPr>
          <w:rtl w:val="0"/>
        </w:rPr>
        <w:t xml:space="preserve">a Printed Photo Number (can be the same or different).</w:t>
      </w:r>
    </w:p>
    <w:p w:rsidR="00000000" w:rsidDel="00000000" w:rsidP="00000000" w:rsidRDefault="00000000" w:rsidRPr="00000000" w14:paraId="00000053">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9. Walk-In Orders</w:t>
      </w: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If a student did not register online, the desk can create a new order immediately by filling out </w:t>
      </w:r>
    </w:p>
    <w:p w:rsidR="00000000" w:rsidDel="00000000" w:rsidP="00000000" w:rsidRDefault="00000000" w:rsidRPr="00000000" w14:paraId="00000055">
      <w:pPr>
        <w:numPr>
          <w:ilvl w:val="0"/>
          <w:numId w:val="1"/>
        </w:numPr>
        <w:ind w:left="720" w:hanging="360"/>
        <w:rPr>
          <w:u w:val="none"/>
        </w:rPr>
      </w:pPr>
      <w:r w:rsidDel="00000000" w:rsidR="00000000" w:rsidRPr="00000000">
        <w:rPr>
          <w:rtl w:val="0"/>
        </w:rPr>
        <w:t xml:space="preserve">School, Class, Student Name, Email, Packages, and Payment Method. </w:t>
      </w:r>
    </w:p>
    <w:p w:rsidR="00000000" w:rsidDel="00000000" w:rsidP="00000000" w:rsidRDefault="00000000" w:rsidRPr="00000000" w14:paraId="00000056">
      <w:pPr>
        <w:ind w:left="0" w:firstLine="0"/>
        <w:rPr/>
      </w:pPr>
      <w:r w:rsidDel="00000000" w:rsidR="00000000" w:rsidRPr="00000000">
        <w:rPr>
          <w:rtl w:val="0"/>
        </w:rPr>
        <w:t xml:space="preserve">The system generates an Order Number and QR Code immediately upon saving.</w:t>
      </w:r>
    </w:p>
    <w:p w:rsidR="00000000" w:rsidDel="00000000" w:rsidP="00000000" w:rsidRDefault="00000000" w:rsidRPr="00000000" w14:paraId="00000057">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10. Admin Dashboard &amp; Analytics</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Dashboard statistics include: </w:t>
      </w:r>
    </w:p>
    <w:p w:rsidR="00000000" w:rsidDel="00000000" w:rsidP="00000000" w:rsidRDefault="00000000" w:rsidRPr="00000000" w14:paraId="00000059">
      <w:pPr>
        <w:numPr>
          <w:ilvl w:val="0"/>
          <w:numId w:val="5"/>
        </w:numPr>
        <w:ind w:left="720" w:hanging="360"/>
        <w:rPr>
          <w:u w:val="none"/>
        </w:rPr>
      </w:pPr>
      <w:r w:rsidDel="00000000" w:rsidR="00000000" w:rsidRPr="00000000">
        <w:rPr>
          <w:rtl w:val="0"/>
        </w:rPr>
        <w:t xml:space="preserve">Schools, Classes, Total Orders, Paid Orders, Pending Payments, Photos Uploaded, Digital Delivered, Print Orders Pending, and Total Revenue.</w:t>
      </w:r>
    </w:p>
    <w:p w:rsidR="00000000" w:rsidDel="00000000" w:rsidP="00000000" w:rsidRDefault="00000000" w:rsidRPr="00000000" w14:paraId="0000005A">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11. Order Management &amp; Actions</w:t>
      </w: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Each order tracking details contain: </w:t>
      </w:r>
    </w:p>
    <w:p w:rsidR="00000000" w:rsidDel="00000000" w:rsidP="00000000" w:rsidRDefault="00000000" w:rsidRPr="00000000" w14:paraId="0000005C">
      <w:pPr>
        <w:numPr>
          <w:ilvl w:val="0"/>
          <w:numId w:val="6"/>
        </w:numPr>
        <w:ind w:left="720" w:hanging="360"/>
        <w:rPr>
          <w:u w:val="none"/>
        </w:rPr>
      </w:pPr>
      <w:r w:rsidDel="00000000" w:rsidR="00000000" w:rsidRPr="00000000">
        <w:rPr>
          <w:rtl w:val="0"/>
        </w:rPr>
        <w:t xml:space="preserve">Order Number, QR Code, Student Name, Email, School, Class, Packages Purchased, Total Amount, Payment Method, Payment Status, Digital Photo Number, Printed Photo Number, Photo Uploaded status, Email Sent status, and Print Status.</w:t>
      </w:r>
    </w:p>
    <w:p w:rsidR="00000000" w:rsidDel="00000000" w:rsidP="00000000" w:rsidRDefault="00000000" w:rsidRPr="00000000" w14:paraId="0000005D">
      <w:pPr>
        <w:rPr/>
      </w:pPr>
      <w:r w:rsidDel="00000000" w:rsidR="00000000" w:rsidRPr="00000000">
        <w:rPr>
          <w:rtl w:val="0"/>
        </w:rPr>
        <w:t xml:space="preserve">Administrator actions include: View, Edit, Delete, Upload Image, Add Photo Number, Resend Email, Mark Printed Ready, and Mark Collected.</w:t>
      </w:r>
    </w:p>
    <w:p w:rsidR="00000000" w:rsidDel="00000000" w:rsidP="00000000" w:rsidRDefault="00000000" w:rsidRPr="00000000" w14:paraId="0000005E">
      <w:pPr>
        <w:keepNext w:val="1"/>
        <w:spacing w:after="120" w:before="240" w:lineRule="auto"/>
        <w:rPr>
          <w:color w:val="cc0000"/>
        </w:rPr>
      </w:pPr>
      <w:r w:rsidDel="00000000" w:rsidR="00000000" w:rsidRPr="00000000">
        <w:rPr>
          <w:rFonts w:ascii="Calibri" w:cs="Calibri" w:eastAsia="Calibri" w:hAnsi="Calibri"/>
          <w:b w:val="1"/>
          <w:bCs w:val="1"/>
          <w:color w:val="4a777a"/>
          <w:sz w:val="28"/>
          <w:szCs w:val="28"/>
          <w:rtl w:val="0"/>
        </w:rPr>
        <w:t xml:space="preserve">12. Photo Upload &amp; Automated Matching </w:t>
      </w:r>
      <w:r w:rsidDel="00000000" w:rsidR="00000000" w:rsidRPr="00000000">
        <w:rPr>
          <w:rFonts w:ascii="Calibri" w:cs="Calibri" w:eastAsia="Calibri" w:hAnsi="Calibri"/>
          <w:b w:val="1"/>
          <w:bCs w:val="1"/>
          <w:color w:val="cc0000"/>
          <w:sz w:val="28"/>
          <w:szCs w:val="28"/>
          <w:rtl w:val="0"/>
        </w:rPr>
        <w:t xml:space="preserve">N</w:t>
      </w:r>
      <w:r w:rsidDel="00000000" w:rsidR="00000000" w:rsidRPr="00000000">
        <w:rPr>
          <w:b w:val="1"/>
          <w:bCs w:val="1"/>
          <w:color w:val="cc0000"/>
          <w:sz w:val="28"/>
          <w:szCs w:val="28"/>
          <w:rtl w:val="0"/>
        </w:rPr>
        <w:t xml:space="preserve">ot</w:t>
      </w:r>
      <w:r w:rsidDel="00000000" w:rsidR="00000000" w:rsidRPr="00000000">
        <w:rPr>
          <w:rFonts w:ascii="Calibri" w:cs="Calibri" w:eastAsia="Calibri" w:hAnsi="Calibri"/>
          <w:b w:val="1"/>
          <w:bCs w:val="1"/>
          <w:color w:val="cc0000"/>
          <w:sz w:val="28"/>
          <w:szCs w:val="28"/>
          <w:rtl w:val="0"/>
        </w:rPr>
        <w:t xml:space="preserve"> needed</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The administrator uploads edited images via Single Upload or Bulk Upload. If the uploaded filename matches the Photo Number (e.g., A145.jpg), the image automatically attaches to the correct order and student (e.g., John Smith).</w:t>
      </w:r>
    </w:p>
    <w:p w:rsidR="00000000" w:rsidDel="00000000" w:rsidP="00000000" w:rsidRDefault="00000000" w:rsidRPr="00000000" w14:paraId="00000060">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13. Digital Photo Delivery</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Once an image is uploaded, the admin can send it individually or in bulk. The student receives an email with a secure download page displaying the student's name, photo, download button, and download history log.</w:t>
      </w:r>
    </w:p>
    <w:p w:rsidR="00000000" w:rsidDel="00000000" w:rsidP="00000000" w:rsidRDefault="00000000" w:rsidRPr="00000000" w14:paraId="00000062">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14. Print Management </w:t>
      </w:r>
      <w:r w:rsidDel="00000000" w:rsidR="00000000" w:rsidRPr="00000000">
        <w:rPr>
          <w:b w:val="1"/>
          <w:bCs w:val="1"/>
          <w:color w:val="cc0000"/>
          <w:sz w:val="28"/>
          <w:szCs w:val="28"/>
          <w:rtl w:val="0"/>
        </w:rPr>
        <w:t xml:space="preserve">Not needed</w:t>
      </w: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The system automatically creates a print queue displaying Student, Package, Photo Number, and Print Status. Status lifecycles flow through: Waiting → Printing → Ready → Collected. Print reports can be exported easily.</w:t>
      </w:r>
    </w:p>
    <w:p w:rsidR="00000000" w:rsidDel="00000000" w:rsidP="00000000" w:rsidRDefault="00000000" w:rsidRPr="00000000" w14:paraId="00000064">
      <w:pPr>
        <w:keepNext w:val="1"/>
        <w:spacing w:after="120" w:before="240" w:lineRule="auto"/>
        <w:rPr/>
      </w:pPr>
      <w:r w:rsidDel="00000000" w:rsidR="00000000" w:rsidRPr="00000000">
        <w:rPr>
          <w:rFonts w:ascii="Calibri" w:cs="Calibri" w:eastAsia="Calibri" w:hAnsi="Calibri"/>
          <w:b w:val="1"/>
          <w:bCs w:val="1"/>
          <w:color w:val="4a777a"/>
          <w:sz w:val="28"/>
          <w:szCs w:val="28"/>
          <w:rtl w:val="0"/>
        </w:rPr>
        <w:t xml:space="preserve">15. Search, Filters &amp; Reporting</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Search Filters: Student Name, Order Number, Photo Number, Email, School, Class, Payment Status, and Print Status.</w:t>
      </w:r>
    </w:p>
    <w:p w:rsidR="00000000" w:rsidDel="00000000" w:rsidP="00000000" w:rsidRDefault="00000000" w:rsidRPr="00000000" w14:paraId="00000066">
      <w:pPr>
        <w:rPr/>
      </w:pPr>
      <w:r w:rsidDel="00000000" w:rsidR="00000000" w:rsidRPr="00000000">
        <w:rPr>
          <w:rtl w:val="0"/>
        </w:rPr>
        <w:t xml:space="preserve">Reports Module: </w:t>
      </w:r>
      <w:r w:rsidDel="00000000" w:rsidR="00000000" w:rsidRPr="00000000">
        <w:rPr>
          <w:color w:val="ff0000"/>
          <w:rtl w:val="0"/>
        </w:rPr>
        <w:t xml:space="preserve">Generate analytics for Revenue</w:t>
      </w:r>
      <w:r w:rsidDel="00000000" w:rsidR="00000000" w:rsidRPr="00000000">
        <w:rPr>
          <w:rtl w:val="0"/>
        </w:rPr>
        <w:t xml:space="preserve">, Packages Sold, Digital Orders, Printed Orders, Payments, Pending Orders, School Summary, and Class Summary. All reports can be exported to Excel, CSV, and PDF.</w:t>
      </w:r>
    </w:p>
    <w:p w:rsidR="00000000" w:rsidDel="00000000" w:rsidP="00000000" w:rsidRDefault="00000000" w:rsidRPr="00000000" w14:paraId="00000067">
      <w:pPr>
        <w:keepNext w:val="1"/>
        <w:spacing w:after="120" w:before="240" w:lineRule="auto"/>
        <w:rPr/>
      </w:pPr>
      <w:r w:rsidDel="00000000" w:rsidR="00000000" w:rsidRPr="00000000">
        <w:rPr>
          <w:rFonts w:ascii="Calibri" w:cs="Calibri" w:eastAsia="Calibri" w:hAnsi="Calibri"/>
          <w:b w:val="1"/>
          <w:bCs w:val="1"/>
          <w:color w:val="1b365d"/>
          <w:sz w:val="40"/>
          <w:szCs w:val="40"/>
          <w:rtl w:val="0"/>
        </w:rPr>
        <w:t xml:space="preserve">16. Automated Email Workflow</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The system automatically sends customized emails at different stages of the ordering process. The emails are system generated.</w:t>
      </w:r>
    </w:p>
    <w:p w:rsidR="00000000" w:rsidDel="00000000" w:rsidP="00000000" w:rsidRDefault="00000000" w:rsidRPr="00000000" w14:paraId="00000069">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Email 1 - Order Received</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Sent immediately after registration. For Sentoo payments, it includes an active payment link if pending, Order Summary, Order Number, Student Name, School, Class, Selected Packages, Total Amount, Personal QR Code, and a 'Waiting for Payment' status.</w:t>
      </w:r>
    </w:p>
    <w:p w:rsidR="00000000" w:rsidDel="00000000" w:rsidP="00000000" w:rsidRDefault="00000000" w:rsidRPr="00000000" w14:paraId="0000006B">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Email 2 - Payment Confirmation</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Automatically sent after a successful online payment or manual verification. Includes a thank you message, confirmation details, Order Number, Purchased Packages, Total Paid, Personal QR Code, a reminder to bring/show the QR code on photo day, and 'Payment Confirmed' status.</w:t>
      </w:r>
    </w:p>
    <w:p w:rsidR="00000000" w:rsidDel="00000000" w:rsidP="00000000" w:rsidRDefault="00000000" w:rsidRPr="00000000" w14:paraId="0000006D">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Email 3 - Payment Pending</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Sent if the student selects Pay at Registration Desk or Bank Transfer. Confirms order receipt with 'Payment Pending' status, including amount due, chosen payment method, personal QR code, and explicit completion instructions.</w:t>
      </w:r>
    </w:p>
    <w:p w:rsidR="00000000" w:rsidDel="00000000" w:rsidP="00000000" w:rsidRDefault="00000000" w:rsidRPr="00000000" w14:paraId="0000006F">
      <w:pPr>
        <w:keepNext w:val="1"/>
        <w:spacing w:after="120" w:before="240" w:lineRule="auto"/>
        <w:rPr/>
      </w:pPr>
      <w:r w:rsidDel="00000000" w:rsidR="00000000" w:rsidRPr="00000000">
        <w:rPr>
          <w:rFonts w:ascii="Calibri" w:cs="Calibri" w:eastAsia="Calibri" w:hAnsi="Calibri"/>
          <w:b w:val="1"/>
          <w:bCs w:val="1"/>
          <w:i w:val="1"/>
          <w:iCs w:val="1"/>
          <w:color w:val="1b365d"/>
          <w:sz w:val="24"/>
          <w:szCs w:val="24"/>
          <w:rtl w:val="0"/>
        </w:rPr>
        <w:t xml:space="preserve">Email 4 - Digital Photos Ready</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Sent automatically after photos are uploaded and 'Send Photos' is clicked. Includes a thank you message, order number, a direct download button, and a secure photo download link to the personalized download page.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rFonts w:ascii="Calibri" w:cs="Calibri" w:eastAsia="Calibri" w:hAnsi="Calibri"/>
          <w:b w:val="0"/>
          <w:bCs w:val="0"/>
          <w:i w:val="0"/>
          <w:iCs w:val="0"/>
          <w:smallCaps w:val="0"/>
          <w:strike w:val="0"/>
          <w:color w:val="333333"/>
          <w:sz w:val="22"/>
          <w:szCs w:val="22"/>
          <w:u w:val="none"/>
          <w:shd w:fill="auto" w:val="clear"/>
          <w:vertAlign w:val="baseline"/>
        </w:rPr>
      </w:pPr>
      <w:r w:rsidDel="00000000" w:rsidR="00000000" w:rsidRPr="00000000">
        <w:rPr>
          <w:rtl w:val="0"/>
        </w:rPr>
        <w:t xml:space="preserve">Email Tracking: For every email sent, the system records the email sending success or failed.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333333"/>
        <w:sz w:val="22"/>
        <w:szCs w:val="22"/>
        <w:lang w:val="en"/>
      </w:rPr>
    </w:rPrDefault>
    <w:pPrDefault>
      <w:pPr>
        <w:spacing w:after="12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rPr>
      <w:color w:val="366091"/>
    </w:rPr>
    <w:tblPr>
      <w:tblStyleRowBandSize w:val="1"/>
      <w:tblStyleColBandSize w:val="1"/>
      <w:tblCellMar>
        <w:top w:w="0.0" w:type="dxa"/>
        <w:left w:w="108.0" w:type="dxa"/>
        <w:bottom w:w="0.0" w:type="dxa"/>
        <w:right w:w="108.0" w:type="dxa"/>
      </w:tblCellMar>
    </w:tblPr>
    <w:tblStylePr w:type="band1Horz">
      <w:tcPr>
        <w:tcBorders>
          <w:left w:color="000000" w:space="0" w:sz="0" w:val="nil"/>
          <w:right w:color="000000" w:space="0" w:sz="0" w:val="nil"/>
          <w:insideH w:color="000000" w:space="0" w:sz="0" w:val="nil"/>
          <w:insideV w:color="000000" w:space="0" w:sz="0" w:val="nil"/>
        </w:tcBorders>
        <w:shd w:fill="d3dfee" w:val="clear"/>
      </w:tcPr>
    </w:tblStylePr>
    <w:tblStylePr w:type="band1Vert">
      <w:tcPr>
        <w:tcBorders>
          <w:left w:color="000000" w:space="0" w:sz="0" w:val="nil"/>
          <w:right w:color="000000" w:space="0" w:sz="0" w:val="nil"/>
          <w:insideH w:color="000000" w:space="0" w:sz="0" w:val="nil"/>
          <w:insideV w:color="000000" w:space="0" w:sz="0" w:val="nil"/>
        </w:tcBorders>
        <w:shd w:fill="d3dfee" w:val="clear"/>
      </w:tcPr>
    </w:tblStylePr>
    <w:tblStylePr w:type="firstCol">
      <w:rPr>
        <w:b w:val="1"/>
        <w:bCs w:val="1"/>
      </w:rPr>
    </w:tblStylePr>
    <w:tblStylePr w:type="firstRow">
      <w:pPr>
        <w:spacing w:after="0" w:before="0" w:line="240" w:lineRule="auto"/>
      </w:pPr>
      <w:rPr>
        <w:b w:val="1"/>
        <w:bCs w:val="1"/>
      </w:rPr>
      <w:tcPr>
        <w:tcBorders>
          <w:top w:color="4f81bd" w:space="0" w:sz="8" w:val="single"/>
          <w:left w:color="000000" w:space="0" w:sz="0" w:val="nil"/>
          <w:bottom w:color="4f81bd" w:space="0" w:sz="8" w:val="single"/>
          <w:right w:color="000000" w:space="0" w:sz="0" w:val="nil"/>
          <w:insideH w:color="000000" w:space="0" w:sz="0" w:val="nil"/>
          <w:insideV w:color="000000" w:space="0" w:sz="0" w:val="nil"/>
        </w:tcBorders>
      </w:tcPr>
    </w:tblStylePr>
    <w:tblStylePr w:type="lastCol">
      <w:rPr>
        <w:b w:val="1"/>
        <w:bCs w:val="1"/>
      </w:rPr>
    </w:tblStylePr>
    <w:tblStylePr w:type="lastRow">
      <w:pPr>
        <w:spacing w:after="0" w:before="0" w:line="240" w:lineRule="auto"/>
      </w:pPr>
      <w:rPr>
        <w:b w:val="1"/>
        <w:bCs w:val="1"/>
      </w:rPr>
      <w:tcPr>
        <w:tcBorders>
          <w:top w:color="4f81bd" w:space="0" w:sz="8" w:val="single"/>
          <w:left w:color="000000" w:space="0" w:sz="0" w:val="nil"/>
          <w:bottom w:color="4f81bd" w:space="0" w:sz="8" w:val="single"/>
          <w:right w:color="000000" w:space="0" w:sz="0" w:val="nil"/>
          <w:insideH w:color="000000" w:space="0" w:sz="0" w:val="nil"/>
          <w:insideV w:color="000000" w:space="0" w:sz="0" w:val="nil"/>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ECRwuZ/mgdzM9lRapUI/0Bb7bA==">CgMxLjA4AHIhMUFsa3pLd0ZRaUtnZE03Y3piMTF2UC1iR1lpZXZ4dHV0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